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</w:t>
      </w:r>
      <w:r w:rsidR="00E85862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5E076B" w:rsidRPr="005E076B">
        <w:rPr>
          <w:rFonts w:ascii="Times New Roman" w:hAnsi="Times New Roman"/>
          <w:b/>
          <w:color w:val="000000"/>
          <w:lang w:eastAsia="en-US"/>
        </w:rPr>
        <w:t>Ремонт дорог на ВФ</w:t>
      </w:r>
      <w:r w:rsidR="005E076B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5E076B">
        <w:rPr>
          <w:rFonts w:ascii="Times New Roman" w:hAnsi="Times New Roman"/>
          <w:color w:val="000000"/>
          <w:lang w:eastAsia="en-US"/>
        </w:rPr>
        <w:t>4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E076B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E076B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20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E076B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07171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3091-2D4E-49C0-AADF-59635C43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2019-12-24T11:40:00Z</dcterms:created>
  <dcterms:modified xsi:type="dcterms:W3CDTF">2020-01-24T08:30:00Z</dcterms:modified>
</cp:coreProperties>
</file>